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XSpec="center" w:tblpY="210"/>
        <w:tblW w:w="987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00"/>
        <w:gridCol w:w="2150"/>
        <w:gridCol w:w="2576"/>
        <w:gridCol w:w="25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附件1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西藏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lang w:eastAsia="zh-CN"/>
              </w:rPr>
              <w:t>自治区山南市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高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校毕业生区内企业就业补贴资金申请表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987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 xml:space="preserve">单位（盖章）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单位单位名称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营业执照代码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法人代表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单 位 地 址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开 户 银 行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户    名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银 行 帐 号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邮    编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3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申请事项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申请项目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高校毕业生（人）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金额（元）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生活补贴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住房保障补贴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社会保险补贴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培训补贴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9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合计金额(大写：                       ）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2376" w:type="dxa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人力资源保障部门        审核意见</w:t>
            </w:r>
          </w:p>
        </w:tc>
        <w:tc>
          <w:tcPr>
            <w:tcW w:w="7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ind w:firstLine="400" w:firstLineChars="20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经办人：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 xml:space="preserve">                           负责人：</w:t>
            </w:r>
          </w:p>
          <w:p>
            <w:pPr>
              <w:widowControl/>
              <w:ind w:firstLine="5600" w:firstLineChars="280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2376" w:type="dxa"/>
            <w:vMerge w:val="continue"/>
            <w:tcBorders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ind w:firstLine="400" w:firstLineChars="20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分管领导：</w:t>
            </w:r>
          </w:p>
          <w:p>
            <w:pPr>
              <w:widowControl/>
              <w:ind w:firstLine="5600" w:firstLineChars="280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2376" w:type="dxa"/>
            <w:vMerge w:val="continue"/>
            <w:tcBorders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ind w:firstLine="400" w:firstLineChars="20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主要领导：</w:t>
            </w:r>
          </w:p>
          <w:p>
            <w:pPr>
              <w:widowControl/>
              <w:ind w:firstLine="5600" w:firstLineChars="2800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3263"/>
    <w:rsid w:val="00171CB1"/>
    <w:rsid w:val="00873263"/>
    <w:rsid w:val="1E697CBE"/>
    <w:rsid w:val="3D795D2D"/>
    <w:rsid w:val="3DEC76F1"/>
    <w:rsid w:val="69357AEF"/>
    <w:rsid w:val="72187CE5"/>
    <w:rsid w:val="7558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327</Characters>
  <Lines>2</Lines>
  <Paragraphs>1</Paragraphs>
  <ScaleCrop>false</ScaleCrop>
  <LinksUpToDate>false</LinksUpToDate>
  <CharactersWithSpaces>383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2017-08-29T10:14:00Z</dcterms:created>
  <dc:creator>Lenovo</dc:creator>
  <cp:lastModifiedBy>Administrator</cp:lastModifiedBy>
  <dcterms:modified xsi:type="dcterms:W3CDTF">2017-10-22T04:23:50Z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